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425C0" w14:textId="2423B8C5" w:rsidR="00D94F31" w:rsidRDefault="00E2254C">
      <w:r>
        <w:t xml:space="preserve">Voorzitter,  wij steunen Eduard </w:t>
      </w:r>
      <w:proofErr w:type="spellStart"/>
      <w:r>
        <w:t>Disch</w:t>
      </w:r>
      <w:proofErr w:type="spellEnd"/>
      <w:r w:rsidR="00F5101E">
        <w:t xml:space="preserve">  ( 79) </w:t>
      </w:r>
      <w:r>
        <w:t>, d</w:t>
      </w:r>
      <w:r w:rsidR="00171FB8">
        <w:t xml:space="preserve">e man die afgelopen zomer 30 dagen in hongerstaking ging,  omdat de situatie betreffende asielzoekende kinderen die hier thuis zijn,  op school zitten,  vriendjes maken en vaak al hun hele leven  zeer geruime tijd in Nederland zijn,  hem letterlijk en figuurlijk aan het hart gaat.  Om gezondheidsredenen was die hongerstaking niet langer vol te houden,  neemt niet weg dat zijn strijdlust om het ‘ Kinderpardon NU ‘ evenredig flink is ! </w:t>
      </w:r>
    </w:p>
    <w:p w14:paraId="222CEA25" w14:textId="01B9936C" w:rsidR="00F5101E" w:rsidRDefault="00F5101E" w:rsidP="00F5101E">
      <w:pPr>
        <w:pStyle w:val="Lijstalinea"/>
        <w:numPr>
          <w:ilvl w:val="0"/>
          <w:numId w:val="1"/>
        </w:numPr>
      </w:pPr>
    </w:p>
    <w:p w14:paraId="2E98B11F" w14:textId="058AB372" w:rsidR="00171FB8" w:rsidRDefault="00D94F31">
      <w:r>
        <w:t>(</w:t>
      </w:r>
      <w:r w:rsidR="00171FB8">
        <w:t xml:space="preserve"> Vraag hem straks zelf maar om zijn drive wat betreft zijn fanatieke strijd,  voor zover u  dit </w:t>
      </w:r>
      <w:r w:rsidR="00654888">
        <w:t xml:space="preserve">niet </w:t>
      </w:r>
      <w:r w:rsidR="00171FB8">
        <w:t xml:space="preserve"> al uit de media vernomen heeft. </w:t>
      </w:r>
      <w:r w:rsidR="00654888">
        <w:t xml:space="preserve">) </w:t>
      </w:r>
    </w:p>
    <w:p w14:paraId="6900F12D" w14:textId="538A238D" w:rsidR="00171FB8" w:rsidRDefault="00171FB8">
      <w:r w:rsidRPr="00171FB8">
        <w:t xml:space="preserve"> Mauro in 2011 ,  Lili en </w:t>
      </w:r>
      <w:proofErr w:type="spellStart"/>
      <w:r>
        <w:t>Howick</w:t>
      </w:r>
      <w:proofErr w:type="spellEnd"/>
      <w:r>
        <w:t xml:space="preserve"> in 2018 en nu recent </w:t>
      </w:r>
      <w:proofErr w:type="spellStart"/>
      <w:r>
        <w:t>Mikail</w:t>
      </w:r>
      <w:proofErr w:type="spellEnd"/>
      <w:r>
        <w:t xml:space="preserve"> … namen van kinderen die </w:t>
      </w:r>
      <w:r w:rsidR="00AB0A24">
        <w:t>we allemaal kennen als gezicht van slepende procedures om verblijf in het land waar ze thuis zijn,  namelijk hier,  in Nederland.  Ouders uit oorlogsgebieden,  Angola,  Armenië</w:t>
      </w:r>
      <w:r w:rsidR="00A00350">
        <w:t xml:space="preserve"> en noem verder maar op, </w:t>
      </w:r>
      <w:r w:rsidR="00AB0A24">
        <w:t xml:space="preserve"> die door geklungel </w:t>
      </w:r>
      <w:r w:rsidR="00F57E75">
        <w:t xml:space="preserve">van </w:t>
      </w:r>
      <w:r w:rsidR="00AB0A24">
        <w:t xml:space="preserve"> de overheid jarenlang wachtte</w:t>
      </w:r>
      <w:r w:rsidR="00F57E75">
        <w:t xml:space="preserve">n </w:t>
      </w:r>
      <w:r w:rsidR="00AB0A24">
        <w:t xml:space="preserve"> op een verblijfsvergunning.  Voor Mauro, Lili en </w:t>
      </w:r>
      <w:proofErr w:type="spellStart"/>
      <w:r w:rsidR="00AB0A24">
        <w:t>Howick</w:t>
      </w:r>
      <w:proofErr w:type="spellEnd"/>
      <w:r w:rsidR="00AB0A24">
        <w:t xml:space="preserve"> is </w:t>
      </w:r>
      <w:r w:rsidR="00654888">
        <w:t xml:space="preserve">destijds </w:t>
      </w:r>
      <w:r w:rsidR="00AB0A24">
        <w:t xml:space="preserve">een  regeling en </w:t>
      </w:r>
      <w:r w:rsidR="00601942">
        <w:t xml:space="preserve">het </w:t>
      </w:r>
      <w:r w:rsidR="00AB0A24">
        <w:t xml:space="preserve">zogeheten </w:t>
      </w:r>
      <w:r w:rsidR="00601942">
        <w:t>kinder</w:t>
      </w:r>
      <w:r w:rsidR="00AB0A24">
        <w:t xml:space="preserve">pardon de redding geweest.   Daarna werd het kinderpardon in 2019  zonder pardon </w:t>
      </w:r>
      <w:r w:rsidR="00601942">
        <w:t xml:space="preserve">weer </w:t>
      </w:r>
      <w:r w:rsidR="00AB0A24">
        <w:t xml:space="preserve">afgeschaft… dus leven kinderen zoals </w:t>
      </w:r>
      <w:proofErr w:type="spellStart"/>
      <w:r w:rsidR="00AB0A24">
        <w:t>Mikail</w:t>
      </w:r>
      <w:proofErr w:type="spellEnd"/>
      <w:r w:rsidR="00AB0A24">
        <w:t xml:space="preserve"> nu in enorme stressvolle akelige onzekerheid !  Met </w:t>
      </w:r>
      <w:r w:rsidR="00F57E75">
        <w:t xml:space="preserve">een </w:t>
      </w:r>
      <w:r w:rsidR="00AB0A24">
        <w:t xml:space="preserve">minister aan het roer die keihard zegt  “ dat ze niks meer kan doen voor deze kinderen “ ….   Triest.  Schrijnend is het feit dat vlak voor afschaffing van het kinderpardon,  ruim 600 gewortelde kinderen een verblijfsvergunning kregen,  in RUIL voor de regeling </w:t>
      </w:r>
      <w:r w:rsidR="00F57E75">
        <w:t>-</w:t>
      </w:r>
      <w:r w:rsidR="00AB0A24">
        <w:t xml:space="preserve">dat er dan 250 minder vluchtelingen </w:t>
      </w:r>
      <w:r w:rsidR="006A77D1">
        <w:t xml:space="preserve">zouden worden </w:t>
      </w:r>
      <w:r w:rsidR="00AB0A24">
        <w:t>opgevangen in Nederland… denk d</w:t>
      </w:r>
      <w:r w:rsidR="00F57E75">
        <w:t>áá</w:t>
      </w:r>
      <w:r w:rsidR="00AB0A24">
        <w:t xml:space="preserve">r maar eens over na … dan krijg ik persoonlijk ijskoud kippenvel.  </w:t>
      </w:r>
    </w:p>
    <w:p w14:paraId="1FB1E00A" w14:textId="73B83D2C" w:rsidR="00601942" w:rsidRDefault="00601942">
      <w:r>
        <w:t xml:space="preserve">Er zou </w:t>
      </w:r>
      <w:r w:rsidR="00E2254C">
        <w:t>geïnvesteerd</w:t>
      </w:r>
      <w:r>
        <w:t xml:space="preserve"> worden in </w:t>
      </w:r>
      <w:r w:rsidR="00F57E75">
        <w:t xml:space="preserve">de </w:t>
      </w:r>
      <w:r>
        <w:t>IND</w:t>
      </w:r>
      <w:r w:rsidR="00F57E75">
        <w:t xml:space="preserve">, </w:t>
      </w:r>
      <w:r>
        <w:t xml:space="preserve"> zodat procedures sneller gaan en kinderen niet geworteld raken .  D</w:t>
      </w:r>
      <w:r w:rsidR="006A77D1">
        <w:t>á</w:t>
      </w:r>
      <w:r>
        <w:t xml:space="preserve">t voorzitter, </w:t>
      </w:r>
      <w:r w:rsidR="006A77D1">
        <w:t xml:space="preserve">dat </w:t>
      </w:r>
      <w:r>
        <w:t xml:space="preserve"> is faliekant mislukt ! </w:t>
      </w:r>
    </w:p>
    <w:p w14:paraId="492CB246" w14:textId="77777777" w:rsidR="00AB0A24" w:rsidRDefault="00AB0A24"/>
    <w:p w14:paraId="28B8DFDD" w14:textId="254C656A" w:rsidR="00AB0A24" w:rsidRDefault="00AB0A24">
      <w:r>
        <w:t>Onze motie is in vele andere gemeenten, zoals Maastricht,  Heerlen</w:t>
      </w:r>
      <w:r w:rsidR="00F57E75">
        <w:t xml:space="preserve"> </w:t>
      </w:r>
      <w:proofErr w:type="spellStart"/>
      <w:r w:rsidR="00F57E75">
        <w:t>kerkrade</w:t>
      </w:r>
      <w:proofErr w:type="spellEnd"/>
      <w:r w:rsidR="00F57E75">
        <w:t xml:space="preserve"> </w:t>
      </w:r>
      <w:r>
        <w:t xml:space="preserve"> en Landgraaf al met ruime meerderheid aangenomen.  Om </w:t>
      </w:r>
      <w:proofErr w:type="spellStart"/>
      <w:r>
        <w:t>dhr</w:t>
      </w:r>
      <w:proofErr w:type="spellEnd"/>
      <w:r>
        <w:t xml:space="preserve"> </w:t>
      </w:r>
      <w:proofErr w:type="spellStart"/>
      <w:r>
        <w:t>Disch</w:t>
      </w:r>
      <w:proofErr w:type="spellEnd"/>
      <w:r>
        <w:t xml:space="preserve"> en andere strijders te steunen in hun strijd voor menselijk recht.  </w:t>
      </w:r>
      <w:r w:rsidR="00601942">
        <w:t xml:space="preserve">Laten we </w:t>
      </w:r>
      <w:r w:rsidR="00F57E75">
        <w:t xml:space="preserve">als gemeenten samen sterk </w:t>
      </w:r>
      <w:r w:rsidR="00601942">
        <w:t xml:space="preserve">opstaan voor rechten van kinderen !  </w:t>
      </w:r>
    </w:p>
    <w:p w14:paraId="681444C6" w14:textId="7B0112F4" w:rsidR="00601942" w:rsidRDefault="00601942">
      <w:r>
        <w:t xml:space="preserve">Wat betreft gewortelde kinderen die al langer dan 5 jaar op een verblijfsvergunning wachten,  gaat het in Nederland om ruim 420 jonge kinderen.  We zijn ons ervan bewust dat asielbeleid landelijk beleid is,  maar laten we als gemeenten zoveel mogelijk gezamenlijk een signaal afgeven !  DAT is waartoe deze motie oproept ! </w:t>
      </w:r>
      <w:r w:rsidR="00757982">
        <w:t xml:space="preserve">Rammel aan de autoriteiten,  laat </w:t>
      </w:r>
      <w:r w:rsidR="00703C16">
        <w:t xml:space="preserve">sterk </w:t>
      </w:r>
      <w:r w:rsidR="00757982">
        <w:t>weten dat het beleid zoals het nu deze kinderen aangaat waardeloos</w:t>
      </w:r>
      <w:r w:rsidR="00703C16">
        <w:t xml:space="preserve"> is </w:t>
      </w:r>
      <w:r w:rsidR="00757982">
        <w:t xml:space="preserve"> </w:t>
      </w:r>
      <w:r w:rsidR="00436180">
        <w:t xml:space="preserve">en moreel </w:t>
      </w:r>
      <w:r w:rsidR="00C13EA4">
        <w:t xml:space="preserve">gezien absoluut </w:t>
      </w:r>
      <w:r w:rsidR="00757982">
        <w:t xml:space="preserve">niet deugt.  </w:t>
      </w:r>
      <w:r>
        <w:t xml:space="preserve"> Hoeveel </w:t>
      </w:r>
      <w:r w:rsidR="00703C16">
        <w:t xml:space="preserve">van deze kinderen </w:t>
      </w:r>
      <w:r>
        <w:t xml:space="preserve"> momenteel in Beekdaelen wonen we</w:t>
      </w:r>
      <w:r w:rsidR="00A67DFC">
        <w:t>et ik niet</w:t>
      </w:r>
      <w:r>
        <w:t xml:space="preserve">,  maar ongetwijfeld is er een kans dat dit ook Beekdaelen  aangaat, immers de samenstelling van bewoners in Sweikhuizen bijvoorbeeld,  verandert voortdurend.  Maar eigenlijk voorzitter,  maakt het geen barst uit waar deze kinderen wonen.  De knagende onzekere  ellende moet stoppen !  Kinderen mogen (  waar ze dan ook wonen )  absoluut niet de dupe worden van falend beleid ! </w:t>
      </w:r>
      <w:r w:rsidR="00A91F25">
        <w:t xml:space="preserve">Het schaadt de mentale en fysieke ontwikkeling van deze kinderen enorm ! </w:t>
      </w:r>
      <w:r>
        <w:t>Dus steun m</w:t>
      </w:r>
      <w:r w:rsidR="00E2254C">
        <w:t>é</w:t>
      </w:r>
      <w:r>
        <w:t>t ons de strijd omwille van mensenrechten en</w:t>
      </w:r>
      <w:r w:rsidR="00F57E75">
        <w:t xml:space="preserve"> het </w:t>
      </w:r>
      <w:r>
        <w:t xml:space="preserve"> </w:t>
      </w:r>
      <w:r w:rsidR="00E2254C">
        <w:t xml:space="preserve">VN kinderrechten verdrag !  </w:t>
      </w:r>
    </w:p>
    <w:p w14:paraId="4B2962EF" w14:textId="77777777" w:rsidR="00E2254C" w:rsidRDefault="00E2254C"/>
    <w:p w14:paraId="66496403" w14:textId="4DA32F1A" w:rsidR="00E2254C" w:rsidRDefault="00E2254C">
      <w:r>
        <w:t>Nu de verblijfsprocedures niet korter maar juist steeds langer duren, zijn er de afgelopen jaren veel kinderen bijgekomen die al vijf jaar of langer in Nederland verblijven e</w:t>
      </w:r>
      <w:r w:rsidR="00F57E75">
        <w:t xml:space="preserve">n </w:t>
      </w:r>
      <w:r>
        <w:t xml:space="preserve"> nog steeds geen verblijfsvergunning hebben !  Het is nu tijd voor een duurzame, fatsoenlijke oplossing.</w:t>
      </w:r>
    </w:p>
    <w:p w14:paraId="73EC371E" w14:textId="77777777" w:rsidR="00E2254C" w:rsidRDefault="00E2254C"/>
    <w:p w14:paraId="79B73C04" w14:textId="03F93DA9" w:rsidR="00E2254C" w:rsidRDefault="00E2254C">
      <w:r>
        <w:t>Kinderen hebben immers zekerheid,  veiligheid en houvast nodig om zich te kunnen ontwikkelen en om mentaal en fysiek  gezond op te groeien.</w:t>
      </w:r>
    </w:p>
    <w:p w14:paraId="4148C7ED" w14:textId="06266059" w:rsidR="00E2254C" w:rsidRDefault="00E2254C">
      <w:r>
        <w:t>Het belang van het kind MOET centraal staan !</w:t>
      </w:r>
      <w:r w:rsidR="00F57E75">
        <w:t xml:space="preserve">  </w:t>
      </w:r>
      <w:r w:rsidR="00A91F25">
        <w:t xml:space="preserve">Structureel </w:t>
      </w:r>
      <w:r w:rsidR="00F57E75">
        <w:t xml:space="preserve">Kinderpardon NU !  </w:t>
      </w:r>
    </w:p>
    <w:p w14:paraId="2DFD4BCE" w14:textId="77777777" w:rsidR="00E2254C" w:rsidRDefault="00E2254C"/>
    <w:p w14:paraId="0402AE4A" w14:textId="3B93D4F1" w:rsidR="00E2254C" w:rsidRPr="00171FB8" w:rsidRDefault="00E2254C">
      <w:r>
        <w:t xml:space="preserve">Tot zover voorzitter.  </w:t>
      </w:r>
    </w:p>
    <w:p w14:paraId="79B58A0D" w14:textId="77777777" w:rsidR="00171FB8" w:rsidRPr="00171FB8" w:rsidRDefault="00171FB8"/>
    <w:p w14:paraId="35BBC569" w14:textId="77777777" w:rsidR="00171FB8" w:rsidRPr="00171FB8" w:rsidRDefault="00171FB8"/>
    <w:p w14:paraId="5EF34D88" w14:textId="77777777" w:rsidR="00171FB8" w:rsidRPr="00171FB8" w:rsidRDefault="00171FB8"/>
    <w:p w14:paraId="059FDCFE" w14:textId="77777777" w:rsidR="00171FB8" w:rsidRPr="00171FB8" w:rsidRDefault="00171FB8"/>
    <w:sectPr w:rsidR="00171FB8" w:rsidRPr="00171F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7C6534"/>
    <w:multiLevelType w:val="hybridMultilevel"/>
    <w:tmpl w:val="BF780978"/>
    <w:lvl w:ilvl="0" w:tplc="7292B11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62973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FB8"/>
    <w:rsid w:val="0016207B"/>
    <w:rsid w:val="00171FB8"/>
    <w:rsid w:val="002879D5"/>
    <w:rsid w:val="002A237A"/>
    <w:rsid w:val="00436180"/>
    <w:rsid w:val="00601942"/>
    <w:rsid w:val="006101FA"/>
    <w:rsid w:val="006458D8"/>
    <w:rsid w:val="00654888"/>
    <w:rsid w:val="006A77D1"/>
    <w:rsid w:val="00703C16"/>
    <w:rsid w:val="00757982"/>
    <w:rsid w:val="007F34FD"/>
    <w:rsid w:val="008B1A34"/>
    <w:rsid w:val="009A1BE3"/>
    <w:rsid w:val="00A00350"/>
    <w:rsid w:val="00A2174A"/>
    <w:rsid w:val="00A67DFC"/>
    <w:rsid w:val="00A91F25"/>
    <w:rsid w:val="00AB0A24"/>
    <w:rsid w:val="00AC7121"/>
    <w:rsid w:val="00AF7151"/>
    <w:rsid w:val="00BA5490"/>
    <w:rsid w:val="00C13EA4"/>
    <w:rsid w:val="00D94F31"/>
    <w:rsid w:val="00E2254C"/>
    <w:rsid w:val="00E43F36"/>
    <w:rsid w:val="00F5101E"/>
    <w:rsid w:val="00F57E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67803"/>
  <w15:chartTrackingRefBased/>
  <w15:docId w15:val="{80327911-94A1-4A9D-89C6-018B8736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71F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71F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71FB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71FB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71FB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71FB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71FB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71FB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71FB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1FB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71FB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71FB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71FB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71FB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71FB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71FB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71FB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71FB8"/>
    <w:rPr>
      <w:rFonts w:eastAsiaTheme="majorEastAsia" w:cstheme="majorBidi"/>
      <w:color w:val="272727" w:themeColor="text1" w:themeTint="D8"/>
    </w:rPr>
  </w:style>
  <w:style w:type="paragraph" w:styleId="Titel">
    <w:name w:val="Title"/>
    <w:basedOn w:val="Standaard"/>
    <w:next w:val="Standaard"/>
    <w:link w:val="TitelChar"/>
    <w:uiPriority w:val="10"/>
    <w:qFormat/>
    <w:rsid w:val="00171F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71FB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71FB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71FB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71FB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71FB8"/>
    <w:rPr>
      <w:i/>
      <w:iCs/>
      <w:color w:val="404040" w:themeColor="text1" w:themeTint="BF"/>
    </w:rPr>
  </w:style>
  <w:style w:type="paragraph" w:styleId="Lijstalinea">
    <w:name w:val="List Paragraph"/>
    <w:basedOn w:val="Standaard"/>
    <w:uiPriority w:val="34"/>
    <w:qFormat/>
    <w:rsid w:val="00171FB8"/>
    <w:pPr>
      <w:ind w:left="720"/>
      <w:contextualSpacing/>
    </w:pPr>
  </w:style>
  <w:style w:type="character" w:styleId="Intensievebenadrukking">
    <w:name w:val="Intense Emphasis"/>
    <w:basedOn w:val="Standaardalinea-lettertype"/>
    <w:uiPriority w:val="21"/>
    <w:qFormat/>
    <w:rsid w:val="00171FB8"/>
    <w:rPr>
      <w:i/>
      <w:iCs/>
      <w:color w:val="0F4761" w:themeColor="accent1" w:themeShade="BF"/>
    </w:rPr>
  </w:style>
  <w:style w:type="paragraph" w:styleId="Duidelijkcitaat">
    <w:name w:val="Intense Quote"/>
    <w:basedOn w:val="Standaard"/>
    <w:next w:val="Standaard"/>
    <w:link w:val="DuidelijkcitaatChar"/>
    <w:uiPriority w:val="30"/>
    <w:qFormat/>
    <w:rsid w:val="00171F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71FB8"/>
    <w:rPr>
      <w:i/>
      <w:iCs/>
      <w:color w:val="0F4761" w:themeColor="accent1" w:themeShade="BF"/>
    </w:rPr>
  </w:style>
  <w:style w:type="character" w:styleId="Intensieveverwijzing">
    <w:name w:val="Intense Reference"/>
    <w:basedOn w:val="Standaardalinea-lettertype"/>
    <w:uiPriority w:val="32"/>
    <w:qFormat/>
    <w:rsid w:val="00171F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3152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Dreessen, Yvonne (Beekdaelen)</dc:creator>
  <cp:keywords/>
  <dc:description/>
  <cp:lastModifiedBy>Edmée Janssen</cp:lastModifiedBy>
  <cp:revision>2</cp:revision>
  <dcterms:created xsi:type="dcterms:W3CDTF">2024-12-20T10:33:00Z</dcterms:created>
  <dcterms:modified xsi:type="dcterms:W3CDTF">2024-12-20T10:33:00Z</dcterms:modified>
</cp:coreProperties>
</file>